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DF" w:rsidRPr="0030542F" w:rsidRDefault="008D2DDF" w:rsidP="008D2D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42F">
        <w:rPr>
          <w:rFonts w:ascii="Times New Roman" w:hAnsi="Times New Roman" w:cs="Times New Roman"/>
          <w:b/>
          <w:sz w:val="28"/>
          <w:szCs w:val="28"/>
        </w:rPr>
        <w:t>ЛЬГОТНОЕ</w:t>
      </w:r>
    </w:p>
    <w:p w:rsidR="0067254B" w:rsidRPr="0030542F" w:rsidRDefault="008D2DDF" w:rsidP="006725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4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542F">
        <w:rPr>
          <w:rFonts w:ascii="Times New Roman" w:hAnsi="Times New Roman" w:cs="Times New Roman"/>
          <w:b/>
          <w:sz w:val="28"/>
          <w:szCs w:val="28"/>
        </w:rPr>
        <w:t xml:space="preserve"> Право на государственную социальную поддержку за счет средств федерального бюджета (в частности на бесплатное лекарственное обеспечение) имеют следующие категории граждан:</w:t>
      </w:r>
    </w:p>
    <w:p w:rsidR="007E1006" w:rsidRPr="0030542F" w:rsidRDefault="007E1006" w:rsidP="006725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4B" w:rsidRPr="0030542F" w:rsidRDefault="008D2DDF" w:rsidP="00662DF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0542F">
        <w:rPr>
          <w:rFonts w:ascii="Times New Roman" w:hAnsi="Times New Roman" w:cs="Times New Roman"/>
          <w:sz w:val="28"/>
          <w:szCs w:val="28"/>
        </w:rPr>
        <w:t>Герои Советского Союза</w:t>
      </w:r>
    </w:p>
    <w:p w:rsidR="008D2DDF" w:rsidRPr="0030542F" w:rsidRDefault="008D2DDF" w:rsidP="00662DF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0542F">
        <w:rPr>
          <w:rFonts w:ascii="Times New Roman" w:hAnsi="Times New Roman" w:cs="Times New Roman"/>
          <w:sz w:val="28"/>
          <w:szCs w:val="28"/>
        </w:rPr>
        <w:t>Герои России</w:t>
      </w:r>
    </w:p>
    <w:p w:rsidR="008D2DDF" w:rsidRPr="0030542F" w:rsidRDefault="008D2DDF" w:rsidP="00662DF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0542F">
        <w:rPr>
          <w:rFonts w:ascii="Times New Roman" w:hAnsi="Times New Roman" w:cs="Times New Roman"/>
          <w:sz w:val="28"/>
          <w:szCs w:val="28"/>
        </w:rPr>
        <w:t>Герои Социал</w:t>
      </w:r>
      <w:r w:rsidR="00866931" w:rsidRPr="0030542F">
        <w:rPr>
          <w:rFonts w:ascii="Times New Roman" w:hAnsi="Times New Roman" w:cs="Times New Roman"/>
          <w:sz w:val="28"/>
          <w:szCs w:val="28"/>
        </w:rPr>
        <w:t>истического</w:t>
      </w:r>
      <w:r w:rsidRPr="0030542F">
        <w:rPr>
          <w:rFonts w:ascii="Times New Roman" w:hAnsi="Times New Roman" w:cs="Times New Roman"/>
          <w:sz w:val="28"/>
          <w:szCs w:val="28"/>
        </w:rPr>
        <w:t xml:space="preserve"> труда</w:t>
      </w:r>
    </w:p>
    <w:p w:rsidR="008D2DDF" w:rsidRPr="0030542F" w:rsidRDefault="008D2DDF" w:rsidP="00662DF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0542F">
        <w:rPr>
          <w:rFonts w:ascii="Times New Roman" w:hAnsi="Times New Roman" w:cs="Times New Roman"/>
          <w:sz w:val="28"/>
          <w:szCs w:val="28"/>
        </w:rPr>
        <w:t>Полные кавалеры ордена Славы и Трудовой Славы</w:t>
      </w:r>
    </w:p>
    <w:p w:rsidR="008D2DDF" w:rsidRPr="0030542F" w:rsidRDefault="008D2DDF" w:rsidP="00662DF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0542F">
        <w:rPr>
          <w:rFonts w:ascii="Times New Roman" w:hAnsi="Times New Roman" w:cs="Times New Roman"/>
          <w:sz w:val="28"/>
          <w:szCs w:val="28"/>
        </w:rPr>
        <w:t>Инвалиды Великой Отечественной войны</w:t>
      </w:r>
    </w:p>
    <w:p w:rsidR="008D2DDF" w:rsidRPr="0030542F" w:rsidRDefault="008D2DDF" w:rsidP="00662DF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0542F">
        <w:rPr>
          <w:rFonts w:ascii="Times New Roman" w:hAnsi="Times New Roman" w:cs="Times New Roman"/>
          <w:sz w:val="28"/>
          <w:szCs w:val="28"/>
        </w:rPr>
        <w:t>Участники Великой Отечественной войны</w:t>
      </w:r>
    </w:p>
    <w:p w:rsidR="008D2DDF" w:rsidRPr="0030542F" w:rsidRDefault="008D2DDF" w:rsidP="00662DF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0542F">
        <w:rPr>
          <w:rFonts w:ascii="Times New Roman" w:hAnsi="Times New Roman" w:cs="Times New Roman"/>
          <w:sz w:val="28"/>
          <w:szCs w:val="28"/>
        </w:rPr>
        <w:t>Бывшие несовершеннолетние узники фашизма – инвалиды</w:t>
      </w:r>
    </w:p>
    <w:p w:rsidR="008D2DDF" w:rsidRPr="0030542F" w:rsidRDefault="008D2DDF" w:rsidP="00662DF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0542F">
        <w:rPr>
          <w:rFonts w:ascii="Times New Roman" w:hAnsi="Times New Roman" w:cs="Times New Roman"/>
          <w:sz w:val="28"/>
          <w:szCs w:val="28"/>
        </w:rPr>
        <w:t>Бывшие несовершеннолетние узники фашизма без группы</w:t>
      </w:r>
      <w:r w:rsidR="00B83852" w:rsidRPr="0030542F">
        <w:rPr>
          <w:rFonts w:ascii="Times New Roman" w:hAnsi="Times New Roman" w:cs="Times New Roman"/>
          <w:sz w:val="28"/>
          <w:szCs w:val="28"/>
        </w:rPr>
        <w:t xml:space="preserve"> инвалидности</w:t>
      </w:r>
    </w:p>
    <w:p w:rsidR="00B83852" w:rsidRPr="0030542F" w:rsidRDefault="00B83852" w:rsidP="00662DF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0542F">
        <w:rPr>
          <w:rFonts w:ascii="Times New Roman" w:hAnsi="Times New Roman" w:cs="Times New Roman"/>
          <w:sz w:val="28"/>
          <w:szCs w:val="28"/>
        </w:rPr>
        <w:t>Лица, награжденные знаком «Житель блокадного Ленинграда»</w:t>
      </w:r>
    </w:p>
    <w:p w:rsidR="00B83852" w:rsidRPr="0030542F" w:rsidRDefault="00B83852" w:rsidP="00662DF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0542F">
        <w:rPr>
          <w:rFonts w:ascii="Times New Roman" w:hAnsi="Times New Roman" w:cs="Times New Roman"/>
          <w:sz w:val="28"/>
          <w:szCs w:val="28"/>
        </w:rPr>
        <w:t>Члены семей погибших (умерших) инвалидов войны, участники Великой Отечественной войны и ветеранов боевых действий</w:t>
      </w:r>
    </w:p>
    <w:p w:rsidR="00B83852" w:rsidRPr="0030542F" w:rsidRDefault="00B83852" w:rsidP="00662DF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0542F">
        <w:rPr>
          <w:rFonts w:ascii="Times New Roman" w:hAnsi="Times New Roman" w:cs="Times New Roman"/>
          <w:sz w:val="28"/>
          <w:szCs w:val="28"/>
        </w:rPr>
        <w:t>Члены семей погибших работников госпиталей и больниц блокадного Ленинграда</w:t>
      </w:r>
    </w:p>
    <w:p w:rsidR="00B83852" w:rsidRPr="0030542F" w:rsidRDefault="00B83852" w:rsidP="00662DF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0542F">
        <w:rPr>
          <w:rFonts w:ascii="Times New Roman" w:hAnsi="Times New Roman" w:cs="Times New Roman"/>
          <w:sz w:val="28"/>
          <w:szCs w:val="28"/>
        </w:rPr>
        <w:t xml:space="preserve">Инвалиды, имеющие </w:t>
      </w:r>
      <w:r w:rsidRPr="003054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542F">
        <w:rPr>
          <w:rFonts w:ascii="Times New Roman" w:hAnsi="Times New Roman" w:cs="Times New Roman"/>
          <w:sz w:val="28"/>
          <w:szCs w:val="28"/>
        </w:rPr>
        <w:t xml:space="preserve"> группу инвалидности</w:t>
      </w:r>
    </w:p>
    <w:p w:rsidR="00B83852" w:rsidRPr="0030542F" w:rsidRDefault="00B83852" w:rsidP="00662DF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0542F">
        <w:rPr>
          <w:rFonts w:ascii="Times New Roman" w:hAnsi="Times New Roman" w:cs="Times New Roman"/>
          <w:sz w:val="28"/>
          <w:szCs w:val="28"/>
        </w:rPr>
        <w:t xml:space="preserve">Инвалиды, имеющие </w:t>
      </w:r>
      <w:r w:rsidRPr="003054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542F">
        <w:rPr>
          <w:rFonts w:ascii="Times New Roman" w:hAnsi="Times New Roman" w:cs="Times New Roman"/>
          <w:sz w:val="28"/>
          <w:szCs w:val="28"/>
        </w:rPr>
        <w:t xml:space="preserve"> группу инвалидности</w:t>
      </w:r>
    </w:p>
    <w:p w:rsidR="007E1006" w:rsidRDefault="007E1006" w:rsidP="007E1006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0542F">
        <w:rPr>
          <w:rFonts w:ascii="Times New Roman" w:hAnsi="Times New Roman" w:cs="Times New Roman"/>
          <w:sz w:val="28"/>
          <w:szCs w:val="28"/>
        </w:rPr>
        <w:t xml:space="preserve">Инвалиды, имеющие </w:t>
      </w:r>
      <w:r w:rsidRPr="003054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542F">
        <w:rPr>
          <w:rFonts w:ascii="Times New Roman" w:hAnsi="Times New Roman" w:cs="Times New Roman"/>
          <w:sz w:val="28"/>
          <w:szCs w:val="28"/>
        </w:rPr>
        <w:t xml:space="preserve"> группу инвалидности</w:t>
      </w:r>
    </w:p>
    <w:p w:rsidR="008A39CA" w:rsidRDefault="008A39CA" w:rsidP="008A3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9CA" w:rsidRPr="005B626E" w:rsidRDefault="008A39CA" w:rsidP="008A3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26E">
        <w:rPr>
          <w:rFonts w:ascii="Times New Roman" w:hAnsi="Times New Roman" w:cs="Times New Roman"/>
          <w:b/>
          <w:sz w:val="28"/>
          <w:szCs w:val="28"/>
        </w:rPr>
        <w:t>ЛЕКАРСТВЕННОЕ</w:t>
      </w:r>
    </w:p>
    <w:p w:rsidR="008A39CA" w:rsidRPr="005B626E" w:rsidRDefault="008A39CA" w:rsidP="008A39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2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B626E">
        <w:rPr>
          <w:rFonts w:ascii="Times New Roman" w:hAnsi="Times New Roman" w:cs="Times New Roman"/>
          <w:b/>
          <w:sz w:val="28"/>
          <w:szCs w:val="28"/>
        </w:rPr>
        <w:t xml:space="preserve"> Перечень категорий заболеваний </w:t>
      </w:r>
      <w:proofErr w:type="gramStart"/>
      <w:r w:rsidRPr="005B626E">
        <w:rPr>
          <w:rFonts w:ascii="Times New Roman" w:hAnsi="Times New Roman" w:cs="Times New Roman"/>
          <w:b/>
          <w:sz w:val="28"/>
          <w:szCs w:val="28"/>
        </w:rPr>
        <w:t>при  амбулаторном</w:t>
      </w:r>
      <w:proofErr w:type="gramEnd"/>
      <w:r w:rsidRPr="005B626E">
        <w:rPr>
          <w:rFonts w:ascii="Times New Roman" w:hAnsi="Times New Roman" w:cs="Times New Roman"/>
          <w:b/>
          <w:sz w:val="28"/>
          <w:szCs w:val="28"/>
        </w:rPr>
        <w:t xml:space="preserve"> лечении которых лекарственные средства и изделия медицинского назначения отпускаются по рецепту врачей бесплатно за счет средств регионального бюджета (Постановление Правительства РФ от 30 июля 1994 г. № 890)</w:t>
      </w:r>
    </w:p>
    <w:p w:rsidR="008A39CA" w:rsidRPr="005B626E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B626E">
        <w:rPr>
          <w:rFonts w:ascii="Times New Roman" w:hAnsi="Times New Roman" w:cs="Times New Roman"/>
          <w:sz w:val="28"/>
          <w:szCs w:val="28"/>
        </w:rPr>
        <w:t>Детские церебральные параличи</w:t>
      </w:r>
    </w:p>
    <w:p w:rsidR="008A39CA" w:rsidRPr="005B626E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626E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</w:p>
    <w:p w:rsidR="008A39CA" w:rsidRPr="005B626E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B626E">
        <w:rPr>
          <w:rFonts w:ascii="Times New Roman" w:hAnsi="Times New Roman" w:cs="Times New Roman"/>
          <w:sz w:val="28"/>
          <w:szCs w:val="28"/>
        </w:rPr>
        <w:t>СПИД, ВИЧ – инфицированные</w:t>
      </w:r>
    </w:p>
    <w:p w:rsidR="008A39CA" w:rsidRPr="005B626E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B626E">
        <w:rPr>
          <w:rFonts w:ascii="Times New Roman" w:hAnsi="Times New Roman" w:cs="Times New Roman"/>
          <w:sz w:val="28"/>
          <w:szCs w:val="28"/>
        </w:rPr>
        <w:t>Онкологические заболевания</w:t>
      </w:r>
    </w:p>
    <w:p w:rsidR="008A39CA" w:rsidRPr="005B626E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B626E">
        <w:rPr>
          <w:rFonts w:ascii="Times New Roman" w:hAnsi="Times New Roman" w:cs="Times New Roman"/>
          <w:sz w:val="28"/>
          <w:szCs w:val="28"/>
        </w:rPr>
        <w:t>Гематологические заболевания (</w:t>
      </w:r>
      <w:proofErr w:type="spellStart"/>
      <w:r w:rsidRPr="005B626E">
        <w:rPr>
          <w:rFonts w:ascii="Times New Roman" w:hAnsi="Times New Roman" w:cs="Times New Roman"/>
          <w:sz w:val="28"/>
          <w:szCs w:val="28"/>
        </w:rPr>
        <w:t>бластозы</w:t>
      </w:r>
      <w:proofErr w:type="spellEnd"/>
      <w:r w:rsidRPr="005B626E">
        <w:rPr>
          <w:rFonts w:ascii="Times New Roman" w:hAnsi="Times New Roman" w:cs="Times New Roman"/>
          <w:sz w:val="28"/>
          <w:szCs w:val="28"/>
        </w:rPr>
        <w:t xml:space="preserve">, наследственные </w:t>
      </w:r>
      <w:proofErr w:type="spellStart"/>
      <w:r w:rsidRPr="005B626E">
        <w:rPr>
          <w:rFonts w:ascii="Times New Roman" w:hAnsi="Times New Roman" w:cs="Times New Roman"/>
          <w:sz w:val="28"/>
          <w:szCs w:val="28"/>
        </w:rPr>
        <w:t>гемопатии</w:t>
      </w:r>
      <w:proofErr w:type="spellEnd"/>
      <w:r w:rsidRPr="005B6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26E">
        <w:rPr>
          <w:rFonts w:ascii="Times New Roman" w:hAnsi="Times New Roman" w:cs="Times New Roman"/>
          <w:sz w:val="28"/>
          <w:szCs w:val="28"/>
        </w:rPr>
        <w:t>цитопения</w:t>
      </w:r>
      <w:proofErr w:type="spellEnd"/>
      <w:r w:rsidRPr="005B626E">
        <w:rPr>
          <w:rFonts w:ascii="Times New Roman" w:hAnsi="Times New Roman" w:cs="Times New Roman"/>
          <w:sz w:val="28"/>
          <w:szCs w:val="28"/>
        </w:rPr>
        <w:t>)</w:t>
      </w:r>
    </w:p>
    <w:p w:rsidR="008A39CA" w:rsidRPr="005B626E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B626E">
        <w:rPr>
          <w:rFonts w:ascii="Times New Roman" w:hAnsi="Times New Roman" w:cs="Times New Roman"/>
          <w:sz w:val="28"/>
          <w:szCs w:val="28"/>
        </w:rPr>
        <w:t>Лучевая болезнь</w:t>
      </w:r>
    </w:p>
    <w:p w:rsidR="008A39CA" w:rsidRPr="005B626E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B626E">
        <w:rPr>
          <w:rFonts w:ascii="Times New Roman" w:hAnsi="Times New Roman" w:cs="Times New Roman"/>
          <w:sz w:val="28"/>
          <w:szCs w:val="28"/>
        </w:rPr>
        <w:t>Туберкулез</w:t>
      </w:r>
    </w:p>
    <w:p w:rsidR="008A39CA" w:rsidRPr="005B626E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B626E">
        <w:rPr>
          <w:rFonts w:ascii="Times New Roman" w:hAnsi="Times New Roman" w:cs="Times New Roman"/>
          <w:sz w:val="28"/>
          <w:szCs w:val="28"/>
        </w:rPr>
        <w:t>Лепра</w:t>
      </w:r>
    </w:p>
    <w:p w:rsidR="008A39CA" w:rsidRPr="005B626E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B626E">
        <w:rPr>
          <w:rFonts w:ascii="Times New Roman" w:hAnsi="Times New Roman" w:cs="Times New Roman"/>
          <w:sz w:val="28"/>
          <w:szCs w:val="28"/>
        </w:rPr>
        <w:t>Тяжелая форма бруцеллеза</w:t>
      </w:r>
    </w:p>
    <w:p w:rsidR="008A39CA" w:rsidRPr="005B626E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B626E">
        <w:rPr>
          <w:rFonts w:ascii="Times New Roman" w:hAnsi="Times New Roman" w:cs="Times New Roman"/>
          <w:sz w:val="28"/>
          <w:szCs w:val="28"/>
        </w:rPr>
        <w:t>Системные хронические тяжелые заболевания кожи</w:t>
      </w:r>
    </w:p>
    <w:p w:rsidR="008A39CA" w:rsidRPr="005B626E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B626E">
        <w:rPr>
          <w:rFonts w:ascii="Times New Roman" w:hAnsi="Times New Roman" w:cs="Times New Roman"/>
          <w:sz w:val="28"/>
          <w:szCs w:val="28"/>
        </w:rPr>
        <w:t>Бронхиальная астма</w:t>
      </w:r>
    </w:p>
    <w:p w:rsidR="008A39CA" w:rsidRPr="005B626E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B626E">
        <w:rPr>
          <w:rFonts w:ascii="Times New Roman" w:hAnsi="Times New Roman" w:cs="Times New Roman"/>
          <w:sz w:val="28"/>
          <w:szCs w:val="28"/>
        </w:rPr>
        <w:t xml:space="preserve">Ревматизм, </w:t>
      </w:r>
      <w:proofErr w:type="spellStart"/>
      <w:r w:rsidRPr="005B626E">
        <w:rPr>
          <w:rFonts w:ascii="Times New Roman" w:hAnsi="Times New Roman" w:cs="Times New Roman"/>
          <w:sz w:val="28"/>
          <w:szCs w:val="28"/>
        </w:rPr>
        <w:t>ревматоидный</w:t>
      </w:r>
      <w:proofErr w:type="spellEnd"/>
      <w:r w:rsidRPr="005B626E">
        <w:rPr>
          <w:rFonts w:ascii="Times New Roman" w:hAnsi="Times New Roman" w:cs="Times New Roman"/>
          <w:sz w:val="28"/>
          <w:szCs w:val="28"/>
        </w:rPr>
        <w:t xml:space="preserve"> артрит</w:t>
      </w:r>
    </w:p>
    <w:p w:rsidR="008A39CA" w:rsidRPr="005B626E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B626E">
        <w:rPr>
          <w:rFonts w:ascii="Times New Roman" w:hAnsi="Times New Roman" w:cs="Times New Roman"/>
          <w:sz w:val="28"/>
          <w:szCs w:val="28"/>
        </w:rPr>
        <w:t>Системная (острая) красная волчанка</w:t>
      </w:r>
    </w:p>
    <w:p w:rsidR="008A39CA" w:rsidRPr="005B626E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B626E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5B626E">
        <w:rPr>
          <w:rFonts w:ascii="Times New Roman" w:hAnsi="Times New Roman" w:cs="Times New Roman"/>
          <w:sz w:val="28"/>
          <w:szCs w:val="28"/>
        </w:rPr>
        <w:t>бехтерева</w:t>
      </w:r>
      <w:proofErr w:type="spellEnd"/>
    </w:p>
    <w:p w:rsidR="008A39CA" w:rsidRPr="005B626E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B626E">
        <w:rPr>
          <w:rFonts w:ascii="Times New Roman" w:hAnsi="Times New Roman" w:cs="Times New Roman"/>
          <w:sz w:val="28"/>
          <w:szCs w:val="28"/>
        </w:rPr>
        <w:lastRenderedPageBreak/>
        <w:t>Инфаркт миокарда (первые 6 месяцев)</w:t>
      </w:r>
    </w:p>
    <w:p w:rsidR="008A39CA" w:rsidRPr="005B626E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B626E">
        <w:rPr>
          <w:rFonts w:ascii="Times New Roman" w:hAnsi="Times New Roman" w:cs="Times New Roman"/>
          <w:sz w:val="28"/>
          <w:szCs w:val="28"/>
        </w:rPr>
        <w:t>Состояние после операции по протезированию клапанов сердца</w:t>
      </w:r>
    </w:p>
    <w:p w:rsidR="008A39CA" w:rsidRDefault="008A39CA" w:rsidP="008A3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9CA" w:rsidRPr="00B87D21" w:rsidRDefault="008A39CA" w:rsidP="008A3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21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8A39CA" w:rsidRPr="00B87D21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B87D21">
        <w:rPr>
          <w:rFonts w:ascii="Times New Roman" w:hAnsi="Times New Roman" w:cs="Times New Roman"/>
          <w:sz w:val="28"/>
          <w:szCs w:val="28"/>
        </w:rPr>
        <w:t>Пересадка органов и тканей</w:t>
      </w:r>
    </w:p>
    <w:p w:rsidR="008A39CA" w:rsidRPr="00B87D21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B87D21">
        <w:rPr>
          <w:rFonts w:ascii="Times New Roman" w:hAnsi="Times New Roman" w:cs="Times New Roman"/>
          <w:sz w:val="28"/>
          <w:szCs w:val="28"/>
        </w:rPr>
        <w:t>Диабет</w:t>
      </w:r>
    </w:p>
    <w:p w:rsidR="008A39CA" w:rsidRPr="00B87D21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B87D21">
        <w:rPr>
          <w:rFonts w:ascii="Times New Roman" w:hAnsi="Times New Roman" w:cs="Times New Roman"/>
          <w:sz w:val="28"/>
          <w:szCs w:val="28"/>
        </w:rPr>
        <w:t>Гипофизарный нанизм</w:t>
      </w:r>
    </w:p>
    <w:p w:rsidR="008A39CA" w:rsidRPr="00B87D21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B87D21">
        <w:rPr>
          <w:rFonts w:ascii="Times New Roman" w:hAnsi="Times New Roman" w:cs="Times New Roman"/>
          <w:sz w:val="28"/>
          <w:szCs w:val="28"/>
        </w:rPr>
        <w:t>Рассеянный склероз</w:t>
      </w:r>
    </w:p>
    <w:p w:rsidR="008A39CA" w:rsidRPr="00B87D21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B87D21">
        <w:rPr>
          <w:rFonts w:ascii="Times New Roman" w:hAnsi="Times New Roman" w:cs="Times New Roman"/>
          <w:sz w:val="28"/>
          <w:szCs w:val="28"/>
        </w:rPr>
        <w:t>Миастения</w:t>
      </w:r>
    </w:p>
    <w:p w:rsidR="008A39CA" w:rsidRPr="00B87D21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B87D21">
        <w:rPr>
          <w:rFonts w:ascii="Times New Roman" w:hAnsi="Times New Roman" w:cs="Times New Roman"/>
          <w:sz w:val="28"/>
          <w:szCs w:val="28"/>
        </w:rPr>
        <w:t>Миопатия</w:t>
      </w:r>
    </w:p>
    <w:p w:rsidR="008A39CA" w:rsidRPr="00B87D21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B87D21">
        <w:rPr>
          <w:rFonts w:ascii="Times New Roman" w:hAnsi="Times New Roman" w:cs="Times New Roman"/>
          <w:sz w:val="28"/>
          <w:szCs w:val="28"/>
        </w:rPr>
        <w:t>Болезнь Паркинсона</w:t>
      </w:r>
    </w:p>
    <w:p w:rsidR="008A39CA" w:rsidRPr="00B87D21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B87D21">
        <w:rPr>
          <w:rFonts w:ascii="Times New Roman" w:hAnsi="Times New Roman" w:cs="Times New Roman"/>
          <w:sz w:val="28"/>
          <w:szCs w:val="28"/>
        </w:rPr>
        <w:t>Глаукома, катаракта</w:t>
      </w:r>
    </w:p>
    <w:p w:rsidR="008A39CA" w:rsidRPr="00B87D21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B87D21">
        <w:rPr>
          <w:rFonts w:ascii="Times New Roman" w:hAnsi="Times New Roman" w:cs="Times New Roman"/>
          <w:sz w:val="28"/>
          <w:szCs w:val="28"/>
        </w:rPr>
        <w:t>Аддисонова</w:t>
      </w:r>
      <w:proofErr w:type="spellEnd"/>
      <w:r w:rsidRPr="00B87D21">
        <w:rPr>
          <w:rFonts w:ascii="Times New Roman" w:hAnsi="Times New Roman" w:cs="Times New Roman"/>
          <w:sz w:val="28"/>
          <w:szCs w:val="28"/>
        </w:rPr>
        <w:t xml:space="preserve"> болезнь</w:t>
      </w:r>
    </w:p>
    <w:p w:rsidR="008A39CA" w:rsidRPr="00B87D21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B87D21">
        <w:rPr>
          <w:rFonts w:ascii="Times New Roman" w:hAnsi="Times New Roman" w:cs="Times New Roman"/>
          <w:sz w:val="28"/>
          <w:szCs w:val="28"/>
        </w:rPr>
        <w:t>Шизофрения и эпилепсия</w:t>
      </w:r>
    </w:p>
    <w:p w:rsidR="008A39CA" w:rsidRPr="00B87D21" w:rsidRDefault="008A39CA" w:rsidP="008A39CA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B87D21">
        <w:rPr>
          <w:rFonts w:ascii="Times New Roman" w:hAnsi="Times New Roman" w:cs="Times New Roman"/>
          <w:sz w:val="28"/>
          <w:szCs w:val="28"/>
        </w:rPr>
        <w:t xml:space="preserve">Хронические урологические заболевания – катетеры </w:t>
      </w:r>
      <w:proofErr w:type="spellStart"/>
      <w:r w:rsidRPr="00B87D21">
        <w:rPr>
          <w:rFonts w:ascii="Times New Roman" w:hAnsi="Times New Roman" w:cs="Times New Roman"/>
          <w:sz w:val="28"/>
          <w:szCs w:val="28"/>
        </w:rPr>
        <w:t>Пеццера</w:t>
      </w:r>
      <w:proofErr w:type="spellEnd"/>
    </w:p>
    <w:p w:rsidR="008A39CA" w:rsidRPr="00B87D21" w:rsidRDefault="008A39CA" w:rsidP="008A39C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7D21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Pr="00B87D21">
        <w:rPr>
          <w:rFonts w:ascii="Times New Roman" w:hAnsi="Times New Roman" w:cs="Times New Roman"/>
          <w:i/>
          <w:sz w:val="28"/>
          <w:szCs w:val="28"/>
        </w:rPr>
        <w:t xml:space="preserve">: бесплатно выписываются лекарственные препараты для лечения только данных заболеваний (кроме больных </w:t>
      </w:r>
      <w:proofErr w:type="spellStart"/>
      <w:r w:rsidRPr="00B87D21">
        <w:rPr>
          <w:rFonts w:ascii="Times New Roman" w:hAnsi="Times New Roman" w:cs="Times New Roman"/>
          <w:i/>
          <w:sz w:val="28"/>
          <w:szCs w:val="28"/>
        </w:rPr>
        <w:t>СПИДом</w:t>
      </w:r>
      <w:proofErr w:type="spellEnd"/>
      <w:r w:rsidRPr="00B87D21">
        <w:rPr>
          <w:rFonts w:ascii="Times New Roman" w:hAnsi="Times New Roman" w:cs="Times New Roman"/>
          <w:i/>
          <w:sz w:val="28"/>
          <w:szCs w:val="28"/>
        </w:rPr>
        <w:t>, ВИЧ – инфицированных лиц, онкологических больных, больных лепрой и диабетом, которым бесплатно выписываются все медикаменты).</w:t>
      </w:r>
    </w:p>
    <w:p w:rsidR="008A39CA" w:rsidRPr="00B87D21" w:rsidRDefault="008A39CA" w:rsidP="008A3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D21">
        <w:rPr>
          <w:rFonts w:ascii="Times New Roman" w:hAnsi="Times New Roman" w:cs="Times New Roman"/>
          <w:b/>
          <w:sz w:val="28"/>
          <w:szCs w:val="28"/>
        </w:rPr>
        <w:t xml:space="preserve">Отпуск лекарственных средств                     </w:t>
      </w:r>
      <w:r w:rsidRPr="00B87D21">
        <w:rPr>
          <w:rFonts w:ascii="Times New Roman" w:hAnsi="Times New Roman" w:cs="Times New Roman"/>
          <w:sz w:val="28"/>
          <w:szCs w:val="28"/>
        </w:rPr>
        <w:t>осуществляется ООО «</w:t>
      </w:r>
      <w:proofErr w:type="spellStart"/>
      <w:r w:rsidRPr="00B87D21">
        <w:rPr>
          <w:rFonts w:ascii="Times New Roman" w:hAnsi="Times New Roman" w:cs="Times New Roman"/>
          <w:sz w:val="28"/>
          <w:szCs w:val="28"/>
        </w:rPr>
        <w:t>Вита-фарм</w:t>
      </w:r>
      <w:proofErr w:type="spellEnd"/>
      <w:r w:rsidRPr="00B87D21">
        <w:rPr>
          <w:rFonts w:ascii="Times New Roman" w:hAnsi="Times New Roman" w:cs="Times New Roman"/>
          <w:sz w:val="28"/>
          <w:szCs w:val="28"/>
        </w:rPr>
        <w:t>» при поликлинике  № 19, ул. Тархова, 32.                                               Режим работы 9.00-16.00. Тел. 91-76-17</w:t>
      </w:r>
    </w:p>
    <w:p w:rsidR="008A39CA" w:rsidRPr="00B87D21" w:rsidRDefault="008A39CA" w:rsidP="008A3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D21">
        <w:rPr>
          <w:rFonts w:ascii="Times New Roman" w:hAnsi="Times New Roman" w:cs="Times New Roman"/>
          <w:sz w:val="28"/>
          <w:szCs w:val="28"/>
        </w:rPr>
        <w:t>отпуск сильнодействующих препаратов осуществляется в аптеке ООО «</w:t>
      </w:r>
      <w:proofErr w:type="spellStart"/>
      <w:r w:rsidRPr="00B87D21">
        <w:rPr>
          <w:rFonts w:ascii="Times New Roman" w:hAnsi="Times New Roman" w:cs="Times New Roman"/>
          <w:sz w:val="28"/>
          <w:szCs w:val="28"/>
        </w:rPr>
        <w:t>Галакс</w:t>
      </w:r>
      <w:proofErr w:type="spellEnd"/>
      <w:r w:rsidRPr="00B87D21">
        <w:rPr>
          <w:rFonts w:ascii="Times New Roman" w:hAnsi="Times New Roman" w:cs="Times New Roman"/>
          <w:sz w:val="28"/>
          <w:szCs w:val="28"/>
        </w:rPr>
        <w:t>» ЛТД ул. Куприянова, д.7.                                                         Режим работы с 9.00-17.00. Тел. 63-05-15</w:t>
      </w:r>
    </w:p>
    <w:p w:rsidR="008A39CA" w:rsidRDefault="008A39CA" w:rsidP="008A3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9CA" w:rsidRPr="00EA05CA" w:rsidRDefault="008A39CA" w:rsidP="008A3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5CA">
        <w:rPr>
          <w:rFonts w:ascii="Times New Roman" w:hAnsi="Times New Roman" w:cs="Times New Roman"/>
          <w:b/>
          <w:sz w:val="28"/>
          <w:szCs w:val="28"/>
        </w:rPr>
        <w:t xml:space="preserve">Отпуск лекарственных средств по семи </w:t>
      </w:r>
      <w:proofErr w:type="spellStart"/>
      <w:r w:rsidRPr="00EA05CA">
        <w:rPr>
          <w:rFonts w:ascii="Times New Roman" w:hAnsi="Times New Roman" w:cs="Times New Roman"/>
          <w:b/>
          <w:sz w:val="28"/>
          <w:szCs w:val="28"/>
        </w:rPr>
        <w:t>высокозатратным</w:t>
      </w:r>
      <w:proofErr w:type="spellEnd"/>
      <w:r w:rsidRPr="00EA05CA">
        <w:rPr>
          <w:rFonts w:ascii="Times New Roman" w:hAnsi="Times New Roman" w:cs="Times New Roman"/>
          <w:b/>
          <w:sz w:val="28"/>
          <w:szCs w:val="28"/>
        </w:rPr>
        <w:t xml:space="preserve"> нозологиям осуществляется:</w:t>
      </w:r>
    </w:p>
    <w:p w:rsidR="008A39CA" w:rsidRPr="00EA05CA" w:rsidRDefault="008A39CA" w:rsidP="008A39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39CA" w:rsidRPr="00EA05CA" w:rsidRDefault="008A39CA" w:rsidP="008A39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05CA">
        <w:rPr>
          <w:rFonts w:ascii="Times New Roman" w:hAnsi="Times New Roman" w:cs="Times New Roman"/>
          <w:i/>
          <w:sz w:val="28"/>
          <w:szCs w:val="28"/>
          <w:u w:val="single"/>
        </w:rPr>
        <w:t>Муковисцидоз</w:t>
      </w:r>
      <w:proofErr w:type="spellEnd"/>
      <w:r w:rsidRPr="00EA05CA">
        <w:rPr>
          <w:rFonts w:ascii="Times New Roman" w:hAnsi="Times New Roman" w:cs="Times New Roman"/>
          <w:sz w:val="28"/>
          <w:szCs w:val="28"/>
        </w:rPr>
        <w:t xml:space="preserve">  - аптечный пункт ООО </w:t>
      </w:r>
      <w:proofErr w:type="spellStart"/>
      <w:r w:rsidRPr="00EA05CA">
        <w:rPr>
          <w:rFonts w:ascii="Times New Roman" w:hAnsi="Times New Roman" w:cs="Times New Roman"/>
          <w:sz w:val="28"/>
          <w:szCs w:val="28"/>
        </w:rPr>
        <w:t>Витафирм</w:t>
      </w:r>
      <w:proofErr w:type="spellEnd"/>
      <w:r w:rsidRPr="00EA0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5C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A05CA">
        <w:rPr>
          <w:rFonts w:ascii="Times New Roman" w:hAnsi="Times New Roman" w:cs="Times New Roman"/>
          <w:sz w:val="28"/>
          <w:szCs w:val="28"/>
        </w:rPr>
        <w:t xml:space="preserve"> МУЗ «Городская поликлиника №1» ул. Московская, д. 137/149. Режим работы 9.00 – 16.00, тел. 919-991.</w:t>
      </w:r>
    </w:p>
    <w:p w:rsidR="008A39CA" w:rsidRPr="00EA05CA" w:rsidRDefault="008A39CA" w:rsidP="008A39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05CA"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Гематология, </w:t>
      </w:r>
      <w:proofErr w:type="spellStart"/>
      <w:r w:rsidRPr="00EA05CA">
        <w:rPr>
          <w:rFonts w:ascii="Times New Roman" w:hAnsi="Times New Roman" w:cs="Times New Roman"/>
          <w:i/>
          <w:sz w:val="28"/>
          <w:szCs w:val="28"/>
          <w:u w:val="single"/>
        </w:rPr>
        <w:t>онкогематология</w:t>
      </w:r>
      <w:proofErr w:type="spellEnd"/>
      <w:r w:rsidRPr="00EA05CA">
        <w:rPr>
          <w:rFonts w:ascii="Times New Roman" w:hAnsi="Times New Roman" w:cs="Times New Roman"/>
          <w:sz w:val="28"/>
          <w:szCs w:val="28"/>
        </w:rPr>
        <w:t xml:space="preserve"> – аптечный пункт ООО </w:t>
      </w:r>
      <w:proofErr w:type="spellStart"/>
      <w:r w:rsidRPr="00EA05CA">
        <w:rPr>
          <w:rFonts w:ascii="Times New Roman" w:hAnsi="Times New Roman" w:cs="Times New Roman"/>
          <w:sz w:val="28"/>
          <w:szCs w:val="28"/>
        </w:rPr>
        <w:t>Витафарм</w:t>
      </w:r>
      <w:proofErr w:type="spellEnd"/>
      <w:r w:rsidRPr="00EA0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5C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A05CA">
        <w:rPr>
          <w:rFonts w:ascii="Times New Roman" w:hAnsi="Times New Roman" w:cs="Times New Roman"/>
          <w:sz w:val="28"/>
          <w:szCs w:val="28"/>
        </w:rPr>
        <w:t xml:space="preserve"> МУЗ «Городская поликлиника №14» ул. </w:t>
      </w:r>
      <w:proofErr w:type="spellStart"/>
      <w:r w:rsidRPr="00EA05CA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EA05CA">
        <w:rPr>
          <w:rFonts w:ascii="Times New Roman" w:hAnsi="Times New Roman" w:cs="Times New Roman"/>
          <w:sz w:val="28"/>
          <w:szCs w:val="28"/>
        </w:rPr>
        <w:t xml:space="preserve"> 22. Режим работы 8.00 – 17.00, тел. 915-215.</w:t>
      </w:r>
    </w:p>
    <w:p w:rsidR="008A39CA" w:rsidRPr="00EA05CA" w:rsidRDefault="008A39CA" w:rsidP="008A39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05CA">
        <w:rPr>
          <w:rFonts w:ascii="Times New Roman" w:hAnsi="Times New Roman" w:cs="Times New Roman"/>
          <w:i/>
          <w:sz w:val="28"/>
          <w:szCs w:val="28"/>
          <w:u w:val="single"/>
        </w:rPr>
        <w:t>Рассеянный склероз</w:t>
      </w:r>
      <w:r w:rsidRPr="00EA05CA">
        <w:rPr>
          <w:rFonts w:ascii="Times New Roman" w:hAnsi="Times New Roman" w:cs="Times New Roman"/>
          <w:sz w:val="28"/>
          <w:szCs w:val="28"/>
        </w:rPr>
        <w:t xml:space="preserve"> - аптечный пункт ООО </w:t>
      </w:r>
      <w:proofErr w:type="spellStart"/>
      <w:r w:rsidRPr="00EA05CA">
        <w:rPr>
          <w:rFonts w:ascii="Times New Roman" w:hAnsi="Times New Roman" w:cs="Times New Roman"/>
          <w:sz w:val="28"/>
          <w:szCs w:val="28"/>
        </w:rPr>
        <w:t>Витафарм</w:t>
      </w:r>
      <w:proofErr w:type="spellEnd"/>
      <w:r w:rsidRPr="00EA0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5C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A05CA">
        <w:rPr>
          <w:rFonts w:ascii="Times New Roman" w:hAnsi="Times New Roman" w:cs="Times New Roman"/>
          <w:sz w:val="28"/>
          <w:szCs w:val="28"/>
        </w:rPr>
        <w:t xml:space="preserve"> МУЗ «Городская поликлиника №2» ул. Железнодорожная, д. 61/69. Режим работы 8.00 – 17.00,              тел. 918-919.</w:t>
      </w:r>
    </w:p>
    <w:p w:rsidR="008A39CA" w:rsidRPr="00EA05CA" w:rsidRDefault="008A39CA" w:rsidP="008A39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05C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Гипофизарный нанизм, состояние после трансплантации органов и тканей</w:t>
      </w:r>
      <w:r w:rsidRPr="00EA05CA">
        <w:rPr>
          <w:rFonts w:ascii="Times New Roman" w:hAnsi="Times New Roman" w:cs="Times New Roman"/>
          <w:sz w:val="28"/>
          <w:szCs w:val="28"/>
        </w:rPr>
        <w:t xml:space="preserve"> - аптечный пункт ООО </w:t>
      </w:r>
      <w:proofErr w:type="spellStart"/>
      <w:r w:rsidRPr="00EA05CA">
        <w:rPr>
          <w:rFonts w:ascii="Times New Roman" w:hAnsi="Times New Roman" w:cs="Times New Roman"/>
          <w:sz w:val="28"/>
          <w:szCs w:val="28"/>
        </w:rPr>
        <w:t>Витафирм</w:t>
      </w:r>
      <w:proofErr w:type="spellEnd"/>
      <w:r w:rsidRPr="00EA0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5C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A05CA">
        <w:rPr>
          <w:rFonts w:ascii="Times New Roman" w:hAnsi="Times New Roman" w:cs="Times New Roman"/>
          <w:sz w:val="28"/>
          <w:szCs w:val="28"/>
        </w:rPr>
        <w:t xml:space="preserve"> МУЗ «Городская поликлиника №1» ул. Московская, д. 137/149. Режим работы 9.00 – 16.00, тел. 919-991.</w:t>
      </w:r>
    </w:p>
    <w:p w:rsidR="008A39CA" w:rsidRPr="00EA05CA" w:rsidRDefault="008A39CA" w:rsidP="008A39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39CA" w:rsidRPr="00EA05CA" w:rsidRDefault="008A39CA" w:rsidP="008A3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5CA">
        <w:rPr>
          <w:rFonts w:ascii="Times New Roman" w:hAnsi="Times New Roman" w:cs="Times New Roman"/>
          <w:b/>
          <w:sz w:val="28"/>
          <w:szCs w:val="28"/>
        </w:rPr>
        <w:t xml:space="preserve">По вопросам дополнительного лекарственного обеспечения обращаться к заместителю главного врача по медицинской части </w:t>
      </w:r>
      <w:proofErr w:type="spellStart"/>
      <w:r w:rsidRPr="00EA05CA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EA05CA">
        <w:rPr>
          <w:rFonts w:ascii="Times New Roman" w:hAnsi="Times New Roman" w:cs="Times New Roman"/>
          <w:b/>
          <w:sz w:val="28"/>
          <w:szCs w:val="28"/>
        </w:rPr>
        <w:t>. 22</w:t>
      </w:r>
    </w:p>
    <w:p w:rsidR="008A39CA" w:rsidRDefault="008A39CA" w:rsidP="008A3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I</w:t>
      </w:r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  <w:lang w:val="en-US"/>
        </w:rPr>
        <w:t>II</w:t>
      </w:r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 xml:space="preserve"> Перечень централизованно закупаемых за счет средств федерального бюджета лекарственных препаратов, предназначенных для лечения больных гемофилией, </w:t>
      </w:r>
      <w:proofErr w:type="spellStart"/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муковисцидозом</w:t>
      </w:r>
      <w:proofErr w:type="spellEnd"/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 xml:space="preserve">, гипофизарным </w:t>
      </w:r>
      <w:proofErr w:type="spellStart"/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нанизом</w:t>
      </w:r>
      <w:proofErr w:type="spellEnd"/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 xml:space="preserve">, болезнью Гоше, </w:t>
      </w:r>
      <w:proofErr w:type="spellStart"/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миелолейкозом</w:t>
      </w:r>
      <w:proofErr w:type="spellEnd"/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, рассеянным склерозом, а также после трансплантации органов и (или) тканей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>1. Лекарственные средства, которыми обеспечиваются больные гемофилией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</w:pP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Октоког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 альфа, фактор свертывания VIII, фактор свертывания IX, </w:t>
      </w: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эптаког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 альфа (активный)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 xml:space="preserve">2. Лекарственные средства, которыми обеспечиваются больные </w:t>
      </w:r>
      <w:proofErr w:type="spellStart"/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>муковисцидозом</w:t>
      </w:r>
      <w:proofErr w:type="spellEnd"/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</w:pP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Дорназа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 альфа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>3. Лекарственные средства, которыми обеспечиваются больные гипофизарным нанизмом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</w:pP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Соматропин</w:t>
      </w:r>
      <w:proofErr w:type="spellEnd"/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>4.  Лекарственные средства, которыми обеспечиваются больные болезнью Гоше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</w:pP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Имиглюцераза</w:t>
      </w:r>
      <w:proofErr w:type="spellEnd"/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 xml:space="preserve">5.  Лекарственные средства, которыми обеспечиваются больные </w:t>
      </w:r>
      <w:proofErr w:type="spellStart"/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>миелолейкозом</w:t>
      </w:r>
      <w:proofErr w:type="spellEnd"/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</w:pP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Бортезомиб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, </w:t>
      </w: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иматиниб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, </w:t>
      </w: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ритуксимаб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, </w:t>
      </w: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флударабин</w:t>
      </w:r>
      <w:proofErr w:type="spellEnd"/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>6.  Лекарственные средства, которыми обеспечиваются больные склерозом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</w:pP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Глатирамера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 ацетат, интерферон бета-1а,  интерферон бета-1б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>7. Лекарственные средства, которыми обеспечиваются пациенты после трансплантации органов и (или) тканей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</w:pP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Микофеноловая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 кислота, </w:t>
      </w: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микофенолата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 </w:t>
      </w: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мофетил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, </w:t>
      </w: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такролимус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, </w:t>
      </w: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циклоспорин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.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</w:p>
    <w:p w:rsidR="00A27216" w:rsidRPr="00A27216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</w:p>
    <w:p w:rsidR="00A27216" w:rsidRPr="00A27216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 xml:space="preserve">Отпуск лекарственных средств по семи </w:t>
      </w:r>
      <w:proofErr w:type="spellStart"/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высокозатратным</w:t>
      </w:r>
      <w:proofErr w:type="spellEnd"/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 xml:space="preserve"> нозологиям осуществляется: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Муковисцидоз</w:t>
      </w:r>
      <w:proofErr w:type="spellEnd"/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 xml:space="preserve"> –</w:t>
      </w:r>
      <w:r w:rsidRPr="00D919E7">
        <w:rPr>
          <w:rFonts w:ascii="Times New Roman" w:eastAsia="Calibri" w:hAnsi="Times New Roman" w:cs="Times New Roman"/>
          <w:color w:val="0070C0"/>
          <w:sz w:val="28"/>
          <w:szCs w:val="28"/>
          <w:highlight w:val="white"/>
        </w:rPr>
        <w:t xml:space="preserve"> </w:t>
      </w:r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аптечный пункт ООО </w:t>
      </w:r>
      <w:proofErr w:type="spellStart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>Витафарм</w:t>
      </w:r>
      <w:proofErr w:type="spellEnd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>при</w:t>
      </w:r>
      <w:proofErr w:type="gramEnd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МУЗ «Городская поликлиника № 1» ул. Московская, д. 137/149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Гематология, </w:t>
      </w: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онкогематология</w:t>
      </w:r>
      <w:proofErr w:type="spellEnd"/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 xml:space="preserve"> -  </w:t>
      </w:r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аптечный пункт ООО </w:t>
      </w:r>
      <w:proofErr w:type="spellStart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>Витафарм</w:t>
      </w:r>
      <w:proofErr w:type="spellEnd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>при</w:t>
      </w:r>
      <w:proofErr w:type="gramEnd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МУЗ «Городская поликлиника № 14» ул. </w:t>
      </w:r>
      <w:proofErr w:type="spellStart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>Вольская</w:t>
      </w:r>
      <w:proofErr w:type="spellEnd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22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Рассеянный склероз</w:t>
      </w:r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 xml:space="preserve"> -  </w:t>
      </w:r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аптечный пункт ООО </w:t>
      </w:r>
      <w:proofErr w:type="spellStart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>Витафарм</w:t>
      </w:r>
      <w:proofErr w:type="spellEnd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>при</w:t>
      </w:r>
      <w:proofErr w:type="gramEnd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МУЗ «Городская поликлиника № 3» ул. Железнодорожная, д.61/69.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Гипофизарный нанизм, состояние после трансплантации органов и тканей</w:t>
      </w:r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 xml:space="preserve"> -  </w:t>
      </w:r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аптечный пункт ООО </w:t>
      </w:r>
      <w:proofErr w:type="spellStart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>Витафарм</w:t>
      </w:r>
      <w:proofErr w:type="spellEnd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при ГУЗ «ОГВВ»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 xml:space="preserve">По вопросам дополнительного лекарственного обеспечения обращаться к заместителю главного врача по медицинской части </w:t>
      </w:r>
      <w:proofErr w:type="spellStart"/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каб</w:t>
      </w:r>
      <w:proofErr w:type="spellEnd"/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. 22</w:t>
      </w:r>
    </w:p>
    <w:p w:rsidR="008A39CA" w:rsidRDefault="008A39CA" w:rsidP="008A3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 xml:space="preserve">Перечень централизованно закупаемых за счет средств федерального бюджета лекарственных препаратов, предназначенных для лечения больных гемофилией, </w:t>
      </w:r>
      <w:proofErr w:type="spellStart"/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муковисцидозом</w:t>
      </w:r>
      <w:proofErr w:type="spellEnd"/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 xml:space="preserve">, гипофизарным </w:t>
      </w:r>
      <w:proofErr w:type="spellStart"/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нанизом</w:t>
      </w:r>
      <w:proofErr w:type="spellEnd"/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 xml:space="preserve">, болезнью Гоше, </w:t>
      </w:r>
      <w:proofErr w:type="spellStart"/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миелолейкозом</w:t>
      </w:r>
      <w:proofErr w:type="spellEnd"/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, рассеянным склерозом, а также после трансплантации органов и (или) тканей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>1. Лекарственные средства, которыми обеспечиваются больные гемофилией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</w:pP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Октоког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 альфа, фактор свертывания VIII, фактор свертывания IX, </w:t>
      </w: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эптаког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 альфа (активный)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 xml:space="preserve">2. Лекарственные средства, которыми обеспечиваются больные </w:t>
      </w:r>
      <w:proofErr w:type="spellStart"/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>муковисцидозом</w:t>
      </w:r>
      <w:proofErr w:type="spellEnd"/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</w:pP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Дорназа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 альфа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>3. Лекарственные средства, которыми обеспечиваются больные гипофизарным нанизмом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</w:pP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Соматропин</w:t>
      </w:r>
      <w:proofErr w:type="spellEnd"/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>4.  Лекарственные средства, которыми обеспечиваются больные болезнью Гоше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</w:pP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Имиглюцераза</w:t>
      </w:r>
      <w:proofErr w:type="spellEnd"/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lastRenderedPageBreak/>
        <w:t xml:space="preserve">5.  Лекарственные средства, которыми обеспечиваются больные </w:t>
      </w:r>
      <w:proofErr w:type="spellStart"/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>миелолейкозом</w:t>
      </w:r>
      <w:proofErr w:type="spellEnd"/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</w:pP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Бортезомиб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, </w:t>
      </w: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иматиниб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, </w:t>
      </w: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ритуксимаб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, </w:t>
      </w: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флударабин</w:t>
      </w:r>
      <w:proofErr w:type="spellEnd"/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>6.  Лекарственные средства, которыми обеспечиваются больные склерозом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</w:pP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Глатирамера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 ацетат, интерферон бета-1а,  интерферон бета-1б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>7. Лекарственные средства, которыми обеспечиваются пациенты после трансплантации органов и (или) тканей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</w:pP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Микофеноловая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 кислота, </w:t>
      </w: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микофенолата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 </w:t>
      </w: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мофетил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, </w:t>
      </w: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такролимус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 xml:space="preserve">, </w:t>
      </w: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циклоспорин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.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 xml:space="preserve">Отпуск лекарственных средств по семи </w:t>
      </w:r>
      <w:proofErr w:type="spellStart"/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высокозатратным</w:t>
      </w:r>
      <w:proofErr w:type="spellEnd"/>
      <w:r w:rsidRPr="00D919E7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 xml:space="preserve"> нозологиям осуществляется: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Муковисцидоз</w:t>
      </w:r>
      <w:proofErr w:type="spellEnd"/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 xml:space="preserve"> –</w:t>
      </w:r>
      <w:r w:rsidRPr="00D919E7">
        <w:rPr>
          <w:rFonts w:ascii="Times New Roman" w:eastAsia="Calibri" w:hAnsi="Times New Roman" w:cs="Times New Roman"/>
          <w:color w:val="0070C0"/>
          <w:sz w:val="28"/>
          <w:szCs w:val="28"/>
          <w:highlight w:val="white"/>
        </w:rPr>
        <w:t xml:space="preserve"> </w:t>
      </w:r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аптечный пункт ООО </w:t>
      </w:r>
      <w:proofErr w:type="spellStart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>Витафарм</w:t>
      </w:r>
      <w:proofErr w:type="spellEnd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при ММУ «Городская поликлиника № 1» ул. Московская, д. 137/149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Гематология, гипофизарный нанизм</w:t>
      </w:r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 xml:space="preserve"> -  </w:t>
      </w:r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аптечный пункт ООО </w:t>
      </w:r>
      <w:proofErr w:type="spellStart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>Витафарм</w:t>
      </w:r>
      <w:proofErr w:type="spellEnd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при ММУ «Городская поликлиника № 14» ул. </w:t>
      </w:r>
      <w:proofErr w:type="spellStart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>Вольская</w:t>
      </w:r>
      <w:proofErr w:type="spellEnd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22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Рассеянный склероз</w:t>
      </w:r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 xml:space="preserve"> -  </w:t>
      </w:r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аптечный пункт ООО </w:t>
      </w:r>
      <w:proofErr w:type="spellStart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>Витафарм</w:t>
      </w:r>
      <w:proofErr w:type="spellEnd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при ММУ «Городская поликлиника № 3» ул. Большая Горная 43я</w:t>
      </w:r>
    </w:p>
    <w:p w:rsidR="00A27216" w:rsidRPr="00D919E7" w:rsidRDefault="00A27216" w:rsidP="00A27216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proofErr w:type="spellStart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Онкогематология</w:t>
      </w:r>
      <w:proofErr w:type="spellEnd"/>
      <w:r w:rsidRPr="00D919E7">
        <w:rPr>
          <w:rFonts w:ascii="Times New Roman" w:eastAsia="Calibri" w:hAnsi="Times New Roman" w:cs="Times New Roman"/>
          <w:i/>
          <w:color w:val="0033CC"/>
          <w:sz w:val="28"/>
          <w:szCs w:val="28"/>
          <w:highlight w:val="white"/>
        </w:rPr>
        <w:t>, состояние после трансплантации органов и тканей</w:t>
      </w:r>
      <w:r w:rsidRPr="00D919E7">
        <w:rPr>
          <w:rFonts w:ascii="Times New Roman" w:eastAsia="Calibri" w:hAnsi="Times New Roman" w:cs="Times New Roman"/>
          <w:color w:val="0033CC"/>
          <w:sz w:val="28"/>
          <w:szCs w:val="28"/>
          <w:highlight w:val="white"/>
        </w:rPr>
        <w:t xml:space="preserve"> -  </w:t>
      </w:r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аптечный пункт ООО </w:t>
      </w:r>
      <w:proofErr w:type="spellStart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>Витафарм</w:t>
      </w:r>
      <w:proofErr w:type="spellEnd"/>
      <w:r w:rsidRPr="00D919E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при ММУ «Городская поликлиника № 7» ул. М. Горького 34</w:t>
      </w:r>
    </w:p>
    <w:p w:rsidR="00A27216" w:rsidRDefault="00A27216" w:rsidP="008A3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9CA" w:rsidRPr="008A39CA" w:rsidRDefault="008A39CA" w:rsidP="008A3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A39CA" w:rsidRPr="008A39CA" w:rsidSect="00662DFA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63F12"/>
    <w:multiLevelType w:val="hybridMultilevel"/>
    <w:tmpl w:val="97702008"/>
    <w:lvl w:ilvl="0" w:tplc="2C3A1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7254B"/>
    <w:rsid w:val="002A54E0"/>
    <w:rsid w:val="002C4761"/>
    <w:rsid w:val="0030542F"/>
    <w:rsid w:val="004D1222"/>
    <w:rsid w:val="004F23CD"/>
    <w:rsid w:val="00662DFA"/>
    <w:rsid w:val="0067254B"/>
    <w:rsid w:val="006C7140"/>
    <w:rsid w:val="00760633"/>
    <w:rsid w:val="007E1006"/>
    <w:rsid w:val="007E23BA"/>
    <w:rsid w:val="008522AB"/>
    <w:rsid w:val="00866931"/>
    <w:rsid w:val="008A39CA"/>
    <w:rsid w:val="008D2DDF"/>
    <w:rsid w:val="00A27216"/>
    <w:rsid w:val="00B83852"/>
    <w:rsid w:val="00C5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 ГП 15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</dc:creator>
  <cp:keywords/>
  <dc:description/>
  <cp:lastModifiedBy>Chebotareva</cp:lastModifiedBy>
  <cp:revision>2</cp:revision>
  <cp:lastPrinted>2011-04-13T10:22:00Z</cp:lastPrinted>
  <dcterms:created xsi:type="dcterms:W3CDTF">2015-03-25T08:47:00Z</dcterms:created>
  <dcterms:modified xsi:type="dcterms:W3CDTF">2015-03-25T08:47:00Z</dcterms:modified>
</cp:coreProperties>
</file>